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W w:w="13692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ascii="黑体" w:hAnsi="黑体" w:eastAsia="黑体"/>
                <w:color w:val="000000"/>
                <w:sz w:val="32"/>
              </w:rPr>
              <w:t>附件</w:t>
            </w:r>
            <w:r>
              <w:rPr>
                <w:rFonts w:hint="eastAsia" w:ascii="黑体" w:hAnsi="黑体" w:eastAsia="黑体"/>
                <w:color w:val="000000"/>
                <w:sz w:val="32"/>
              </w:rPr>
              <w:t>2</w:t>
            </w: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郎云峰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1301"/>
              </w:tabs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局党组书记、局长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04050513015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2026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8月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韩天拽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三级调研员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04050513005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2025年9月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冯广兴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四级调研员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04050513004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2025年9月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杜刚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副局长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04050513002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2025年9月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来维敏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副局长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04050513007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2025年9月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苏瑜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四级主任科员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04050513010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2025年9月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填表说明:  证件有效期采用“××××年××月—××××年××月”格式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； </w:t>
            </w:r>
          </w:p>
        </w:tc>
      </w:tr>
    </w:tbl>
    <w:p/>
    <w:tbl>
      <w:tblPr>
        <w:tblStyle w:val="4"/>
        <w:tblW w:w="13692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ascii="黑体" w:hAnsi="黑体" w:eastAsia="黑体"/>
                <w:color w:val="000000"/>
                <w:sz w:val="32"/>
              </w:rPr>
              <w:t>附件</w:t>
            </w:r>
            <w:r>
              <w:rPr>
                <w:rFonts w:hint="eastAsia" w:ascii="黑体" w:hAnsi="黑体" w:eastAsia="黑体"/>
                <w:color w:val="000000"/>
                <w:sz w:val="32"/>
              </w:rPr>
              <w:t>2</w:t>
            </w: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赵丽娟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科员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140525100676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2018年10月</w:t>
            </w: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2023年10月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李晓霞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科员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140525100931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2018年10月</w:t>
            </w: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2023年10月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王燕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科员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140525100889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2018年10月</w:t>
            </w: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—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2023年10月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徐皓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泽州县人力资源和社会保障局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科员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04050513013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2025年9月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18"/>
                <w:lang w:val="en-US" w:eastAsia="zh-CN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填表说明:  证件有效期采用“××××年××月—××××年××月”格式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； </w:t>
            </w:r>
          </w:p>
        </w:tc>
      </w:tr>
    </w:tbl>
    <w:p/>
    <w:tbl>
      <w:tblPr>
        <w:tblStyle w:val="4"/>
        <w:tblW w:w="13692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ascii="黑体" w:hAnsi="黑体" w:eastAsia="黑体"/>
                <w:color w:val="000000"/>
                <w:sz w:val="32"/>
              </w:rPr>
              <w:t>附件</w:t>
            </w:r>
            <w:r>
              <w:rPr>
                <w:rFonts w:hint="eastAsia" w:ascii="黑体" w:hAnsi="黑体" w:eastAsia="黑体"/>
                <w:color w:val="000000"/>
                <w:sz w:val="32"/>
              </w:rPr>
              <w:t>2</w:t>
            </w: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王晋铎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大队长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140525101090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尚志华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140525100973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景才华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副大队长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140525100974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王宁宁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中队长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140525100890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5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孔康茂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140525100999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--2023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张建安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140525101025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填表说明:  证件有效期采用“××××年××月—××××年××月”格式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； </w:t>
            </w:r>
          </w:p>
        </w:tc>
      </w:tr>
    </w:tbl>
    <w:p/>
    <w:tbl>
      <w:tblPr>
        <w:tblStyle w:val="4"/>
        <w:tblW w:w="13692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9"/>
        <w:gridCol w:w="1240"/>
        <w:gridCol w:w="414"/>
        <w:gridCol w:w="964"/>
        <w:gridCol w:w="1010"/>
        <w:gridCol w:w="1892"/>
        <w:gridCol w:w="104"/>
        <w:gridCol w:w="1587"/>
        <w:gridCol w:w="681"/>
        <w:gridCol w:w="1184"/>
        <w:gridCol w:w="233"/>
        <w:gridCol w:w="1561"/>
        <w:gridCol w:w="15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ascii="黑体" w:hAnsi="黑体" w:eastAsia="黑体"/>
                <w:color w:val="000000"/>
                <w:sz w:val="32"/>
              </w:rPr>
              <w:t>附件</w:t>
            </w:r>
            <w:r>
              <w:rPr>
                <w:rFonts w:hint="eastAsia" w:ascii="黑体" w:hAnsi="黑体" w:eastAsia="黑体"/>
                <w:color w:val="000000"/>
                <w:sz w:val="32"/>
              </w:rPr>
              <w:t>2</w:t>
            </w: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杜长玲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中队长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140525100891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8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崔楠楠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140525101089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9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司景蓉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140525100976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10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程伟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140525101000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11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杨熙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140525101014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12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孙恩利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140525100975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2020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填表说明:  证件有效期采用“××××年××月—××××年××月”格式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；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49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黑体" w:hAnsi="黑体" w:eastAsia="黑体"/>
                <w:color w:val="000000"/>
                <w:sz w:val="32"/>
              </w:rPr>
            </w:pPr>
            <w:r>
              <w:rPr>
                <w:rFonts w:ascii="黑体" w:hAnsi="黑体" w:eastAsia="黑体"/>
                <w:color w:val="000000"/>
                <w:sz w:val="32"/>
              </w:rPr>
              <w:t>附件</w:t>
            </w:r>
            <w:r>
              <w:rPr>
                <w:rFonts w:hint="eastAsia" w:ascii="黑体" w:hAnsi="黑体" w:eastAsia="黑体"/>
                <w:color w:val="000000"/>
                <w:sz w:val="32"/>
              </w:rPr>
              <w:t>2</w:t>
            </w:r>
          </w:p>
        </w:tc>
        <w:tc>
          <w:tcPr>
            <w:tcW w:w="124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92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691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865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8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48"/>
              </w:rPr>
            </w:pPr>
            <w:r>
              <w:rPr>
                <w:rFonts w:ascii="宋体" w:hAnsi="宋体" w:eastAsia="宋体"/>
                <w:b/>
                <w:color w:val="000000"/>
                <w:sz w:val="48"/>
              </w:rPr>
              <w:t>行政执法人员清单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序号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姓名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工作单位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证件编号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证件有效期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13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姚帅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140525100962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14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蔡鹏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140525100950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15</w:t>
            </w: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樊飞飞</w:t>
            </w: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副大队长</w:t>
            </w: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140525100980</w:t>
            </w: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16</w:t>
            </w:r>
          </w:p>
        </w:tc>
        <w:tc>
          <w:tcPr>
            <w:tcW w:w="165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任超</w:t>
            </w:r>
          </w:p>
        </w:tc>
        <w:tc>
          <w:tcPr>
            <w:tcW w:w="39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泽州县劳动保障监察综合行政执法队</w:t>
            </w:r>
          </w:p>
        </w:tc>
        <w:tc>
          <w:tcPr>
            <w:tcW w:w="226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18"/>
                <w:lang w:val="en-US" w:eastAsia="zh-CN"/>
              </w:rPr>
              <w:t>监察员</w:t>
            </w:r>
          </w:p>
        </w:tc>
        <w:tc>
          <w:tcPr>
            <w:tcW w:w="141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140525101122</w:t>
            </w:r>
          </w:p>
        </w:tc>
        <w:tc>
          <w:tcPr>
            <w:tcW w:w="313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2018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  <w:r>
              <w:rPr>
                <w:rFonts w:ascii="宋体" w:hAnsi="宋体" w:eastAsia="宋体"/>
                <w:b/>
                <w:color w:val="000000"/>
                <w:sz w:val="24"/>
              </w:rPr>
              <w:t>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2023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年1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5" w:hRule="atLeast"/>
        </w:trPr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6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3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  <w:tc>
          <w:tcPr>
            <w:tcW w:w="3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kern w:val="2"/>
                <w:sz w:val="18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13692" w:type="dxa"/>
            <w:gridSpan w:val="13"/>
            <w:vAlign w:val="center"/>
          </w:tcPr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</w:p>
          <w:p>
            <w:pPr>
              <w:autoSpaceDN w:val="0"/>
              <w:spacing w:line="360" w:lineRule="exact"/>
              <w:jc w:val="left"/>
              <w:textAlignment w:val="center"/>
              <w:rPr>
                <w:rFonts w:ascii="宋体" w:hAnsi="宋体" w:eastAsia="宋体"/>
                <w:b/>
                <w:color w:val="000000"/>
                <w:sz w:val="24"/>
              </w:rPr>
            </w:pPr>
            <w:r>
              <w:rPr>
                <w:rFonts w:ascii="宋体" w:hAnsi="宋体" w:eastAsia="宋体"/>
                <w:b/>
                <w:color w:val="000000"/>
                <w:sz w:val="24"/>
              </w:rPr>
              <w:t>填表说明:  证件有效期采用“××××年××月—××××年××月”格式</w:t>
            </w:r>
            <w:r>
              <w:rPr>
                <w:rFonts w:hint="eastAsia" w:ascii="宋体" w:hAnsi="宋体" w:eastAsia="宋体"/>
                <w:b/>
                <w:color w:val="000000"/>
                <w:sz w:val="24"/>
              </w:rPr>
              <w:t xml:space="preserve">； 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1803" w:right="1440" w:bottom="1803" w:left="181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VlNTE4Yzk3NjdmZjEzMzkyZjEyNjY5ZTZhMjhkZjcifQ=="/>
  </w:docVars>
  <w:rsids>
    <w:rsidRoot w:val="31C97D4A"/>
    <w:rsid w:val="03893F63"/>
    <w:rsid w:val="06B72F67"/>
    <w:rsid w:val="081C27F9"/>
    <w:rsid w:val="0AD24DD0"/>
    <w:rsid w:val="17E61241"/>
    <w:rsid w:val="1EBF7930"/>
    <w:rsid w:val="25E6715B"/>
    <w:rsid w:val="2FBB68A3"/>
    <w:rsid w:val="31C97D4A"/>
    <w:rsid w:val="41F470D6"/>
    <w:rsid w:val="47374A95"/>
    <w:rsid w:val="5B162B4E"/>
    <w:rsid w:val="5E23233B"/>
    <w:rsid w:val="604501B0"/>
    <w:rsid w:val="681A2FAD"/>
    <w:rsid w:val="6862421E"/>
    <w:rsid w:val="69046D16"/>
    <w:rsid w:val="6B985F8F"/>
    <w:rsid w:val="794378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2022-06-13T10:00:00Z</dcterms:created>
  <dc:creator>lenovo</dc:creator>
  <cp:lastModifiedBy>Administrator</cp:lastModifiedBy>
  <cp:lastPrinted>2022-06-30T07:10:54Z</cp:lastPrinted>
  <dcterms:modified xsi:type="dcterms:W3CDTF">2022-06-30T07:12:25Z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C267BA13A4F44AB5AFA73A6E8261E98C</vt:lpwstr>
  </property>
</Properties>
</file>